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82" w:rsidRPr="00D53746" w:rsidRDefault="00EF7882" w:rsidP="00EF7882">
      <w:pPr>
        <w:jc w:val="center"/>
      </w:pPr>
      <w:r w:rsidRPr="00D53746">
        <w:t>ДНЕВЕН РЕД за заседание на ОИК Кочериново,</w:t>
      </w:r>
    </w:p>
    <w:p w:rsidR="00EF7882" w:rsidRPr="00D53746" w:rsidRDefault="00EF7882" w:rsidP="00EF7882">
      <w:pPr>
        <w:jc w:val="center"/>
      </w:pPr>
      <w:r w:rsidRPr="00D53746">
        <w:t xml:space="preserve">         насрочено за </w:t>
      </w:r>
      <w:r>
        <w:rPr>
          <w:lang w:val="ru-RU"/>
        </w:rPr>
        <w:t>04.02</w:t>
      </w:r>
      <w:r>
        <w:rPr>
          <w:lang w:val="ru-RU"/>
        </w:rPr>
        <w:t>.2026 г</w:t>
      </w:r>
      <w:r w:rsidRPr="00D53746">
        <w:t xml:space="preserve">. от </w:t>
      </w:r>
      <w:r>
        <w:rPr>
          <w:lang w:val="ru-RU"/>
        </w:rPr>
        <w:t xml:space="preserve">17,30 </w:t>
      </w:r>
      <w:r w:rsidRPr="00D53746">
        <w:t>часа</w:t>
      </w: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Pr="00D53746" w:rsidRDefault="00EF7882" w:rsidP="00EF7882">
      <w:pPr>
        <w:jc w:val="center"/>
      </w:pPr>
    </w:p>
    <w:p w:rsidR="00EF7882" w:rsidRDefault="00EF7882" w:rsidP="00EF7882">
      <w:pPr>
        <w:ind w:firstLine="480"/>
        <w:jc w:val="both"/>
      </w:pPr>
      <w:bookmarkStart w:id="0" w:name="_Hlk166924813"/>
      <w:r w:rsidRPr="00E03FA7">
        <w:rPr>
          <w:b/>
        </w:rPr>
        <w:t>1</w:t>
      </w:r>
      <w:r w:rsidRPr="00E03FA7">
        <w:t xml:space="preserve">. </w:t>
      </w:r>
      <w:r>
        <w:t>Разглеждане на жалба с вх. № 15/03.02.2026 г от общия регистър на ОИК Кочериново;</w:t>
      </w:r>
    </w:p>
    <w:p w:rsidR="00EF7882" w:rsidRPr="00E03FA7" w:rsidRDefault="00EF7882" w:rsidP="00EF7882">
      <w:pPr>
        <w:jc w:val="both"/>
      </w:pPr>
      <w:r>
        <w:t xml:space="preserve">        </w:t>
      </w:r>
      <w:r>
        <w:rPr>
          <w:b/>
        </w:rPr>
        <w:t>2</w:t>
      </w:r>
      <w:bookmarkStart w:id="1" w:name="_GoBack"/>
      <w:bookmarkEnd w:id="1"/>
      <w:r w:rsidRPr="00E03FA7">
        <w:rPr>
          <w:b/>
        </w:rPr>
        <w:t>.</w:t>
      </w:r>
      <w:r w:rsidRPr="00E03FA7">
        <w:t>Други.</w:t>
      </w:r>
      <w:r w:rsidRPr="00E03FA7">
        <w:cr/>
      </w:r>
    </w:p>
    <w:bookmarkEnd w:id="0"/>
    <w:p w:rsidR="00EF7882" w:rsidRPr="00AD4602" w:rsidRDefault="00EF7882" w:rsidP="00EF7882">
      <w:pPr>
        <w:ind w:firstLine="708"/>
        <w:jc w:val="both"/>
      </w:pPr>
    </w:p>
    <w:p w:rsidR="00EF7882" w:rsidRPr="00D53746" w:rsidRDefault="00EF7882" w:rsidP="00EF7882">
      <w:pPr>
        <w:ind w:firstLine="708"/>
        <w:jc w:val="both"/>
      </w:pPr>
    </w:p>
    <w:p w:rsidR="00EF7882" w:rsidRPr="00D53746" w:rsidRDefault="00EF7882" w:rsidP="00EF7882">
      <w:pPr>
        <w:jc w:val="both"/>
      </w:pPr>
      <w:r w:rsidRPr="00D53746">
        <w:t xml:space="preserve"> </w:t>
      </w:r>
      <w:r w:rsidRPr="00D53746">
        <w:tab/>
        <w:t xml:space="preserve"> </w:t>
      </w:r>
    </w:p>
    <w:p w:rsidR="00EF7882" w:rsidRPr="00D53746" w:rsidRDefault="00EF7882" w:rsidP="00EF7882">
      <w:pPr>
        <w:jc w:val="both"/>
      </w:pPr>
    </w:p>
    <w:p w:rsidR="00EF7882" w:rsidRPr="00D53746" w:rsidRDefault="00EF7882" w:rsidP="00EF7882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</w:p>
    <w:p w:rsidR="00071A60" w:rsidRDefault="00071A60"/>
    <w:sectPr w:rsidR="00071A60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2B"/>
    <w:rsid w:val="00071A60"/>
    <w:rsid w:val="008C2A2B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9F68"/>
  <w15:chartTrackingRefBased/>
  <w15:docId w15:val="{A873E85F-7E6D-4B4F-853C-53C54BC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2026-02-04T16:14:00Z</dcterms:created>
  <dcterms:modified xsi:type="dcterms:W3CDTF">2026-02-04T16:15:00Z</dcterms:modified>
</cp:coreProperties>
</file>