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AA5107">
      <w:pPr>
        <w:ind w:left="2124" w:firstLine="708"/>
        <w:jc w:val="both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64245822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 xml:space="preserve">№ </w:t>
      </w:r>
      <w:r w:rsidR="0003580E">
        <w:rPr>
          <w:b/>
          <w:bCs/>
        </w:rPr>
        <w:t>139</w:t>
      </w:r>
      <w:r w:rsidRPr="004F6C04">
        <w:rPr>
          <w:b/>
          <w:bCs/>
        </w:rPr>
        <w:t>-МИ</w:t>
      </w:r>
    </w:p>
    <w:p w14:paraId="0BAD882C" w14:textId="6FED3375" w:rsidR="00743D23" w:rsidRDefault="00743D23" w:rsidP="00743D23">
      <w:pPr>
        <w:ind w:left="2832" w:firstLine="708"/>
        <w:jc w:val="both"/>
      </w:pPr>
      <w:r w:rsidRPr="004F6C04">
        <w:t>Гр. Кочериново,</w:t>
      </w:r>
      <w:r w:rsidR="0003580E">
        <w:rPr>
          <w:lang w:val="ru-RU"/>
        </w:rPr>
        <w:t>04.11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2ECEB220" w14:textId="56598FA0" w:rsidR="00E8127F" w:rsidRDefault="00A53DB8" w:rsidP="00AA5107">
      <w:pPr>
        <w:pStyle w:val="a5"/>
        <w:ind w:firstLine="708"/>
        <w:jc w:val="both"/>
      </w:pPr>
      <w:r w:rsidRPr="00981F55">
        <w:t>ОТНОСНО</w:t>
      </w:r>
      <w:r>
        <w:t xml:space="preserve">: </w:t>
      </w:r>
      <w:r w:rsidR="00AC6D87" w:rsidRPr="00000802">
        <w:t>Разглеждане на заявление за замяна на членове на СИК 102700004</w:t>
      </w:r>
    </w:p>
    <w:p w14:paraId="0A10CBAF" w14:textId="77777777" w:rsidR="00AC6D87" w:rsidRDefault="00AC6D87" w:rsidP="00AA5107">
      <w:pPr>
        <w:pStyle w:val="a5"/>
        <w:ind w:firstLine="708"/>
        <w:jc w:val="both"/>
      </w:pPr>
    </w:p>
    <w:p w14:paraId="6437F128" w14:textId="25412806" w:rsidR="0003580E" w:rsidRPr="00384304" w:rsidRDefault="0003580E" w:rsidP="00AC6D87">
      <w:pPr>
        <w:pStyle w:val="a5"/>
        <w:ind w:firstLine="708"/>
        <w:jc w:val="both"/>
        <w:rPr>
          <w:lang w:val="ru-RU"/>
        </w:rPr>
      </w:pPr>
      <w:proofErr w:type="spellStart"/>
      <w:r w:rsidRPr="00384304">
        <w:rPr>
          <w:lang w:val="ru-RU"/>
        </w:rPr>
        <w:t>Постъпило</w:t>
      </w:r>
      <w:proofErr w:type="spellEnd"/>
      <w:r w:rsidRPr="00384304">
        <w:rPr>
          <w:lang w:val="ru-RU"/>
        </w:rPr>
        <w:t xml:space="preserve"> е заявление с </w:t>
      </w:r>
      <w:proofErr w:type="spellStart"/>
      <w:r w:rsidRPr="00384304">
        <w:rPr>
          <w:lang w:val="ru-RU"/>
        </w:rPr>
        <w:t>вх</w:t>
      </w:r>
      <w:proofErr w:type="spellEnd"/>
      <w:r w:rsidRPr="00384304">
        <w:rPr>
          <w:lang w:val="ru-RU"/>
        </w:rPr>
        <w:t xml:space="preserve">. № 170 от 02.11.2023 г от Валентина </w:t>
      </w:r>
      <w:proofErr w:type="spellStart"/>
      <w:r w:rsidRPr="00384304">
        <w:rPr>
          <w:lang w:val="ru-RU"/>
        </w:rPr>
        <w:t>Костадинова</w:t>
      </w:r>
      <w:proofErr w:type="spellEnd"/>
      <w:r w:rsidRPr="00384304">
        <w:rPr>
          <w:lang w:val="ru-RU"/>
        </w:rPr>
        <w:t xml:space="preserve"> </w:t>
      </w:r>
      <w:proofErr w:type="spellStart"/>
      <w:r w:rsidRPr="00384304">
        <w:rPr>
          <w:lang w:val="ru-RU"/>
        </w:rPr>
        <w:t>Чонева</w:t>
      </w:r>
      <w:proofErr w:type="spellEnd"/>
      <w:r w:rsidRPr="00384304">
        <w:rPr>
          <w:lang w:val="ru-RU"/>
        </w:rPr>
        <w:t xml:space="preserve">, </w:t>
      </w:r>
      <w:proofErr w:type="spellStart"/>
      <w:r w:rsidRPr="00384304">
        <w:rPr>
          <w:lang w:val="ru-RU"/>
        </w:rPr>
        <w:t>упълномощена</w:t>
      </w:r>
      <w:proofErr w:type="spellEnd"/>
      <w:r w:rsidRPr="00384304">
        <w:rPr>
          <w:lang w:val="ru-RU"/>
        </w:rPr>
        <w:t xml:space="preserve"> от ПП </w:t>
      </w:r>
      <w:r w:rsidRPr="00384304">
        <w:t xml:space="preserve">„ Възраждане“, </w:t>
      </w:r>
      <w:r w:rsidRPr="00384304">
        <w:rPr>
          <w:lang w:val="ru-RU"/>
        </w:rPr>
        <w:t xml:space="preserve">с </w:t>
      </w:r>
      <w:proofErr w:type="spellStart"/>
      <w:r w:rsidRPr="00384304">
        <w:rPr>
          <w:lang w:val="ru-RU"/>
        </w:rPr>
        <w:t>което</w:t>
      </w:r>
      <w:proofErr w:type="spellEnd"/>
      <w:r w:rsidRPr="00384304">
        <w:rPr>
          <w:lang w:val="ru-RU"/>
        </w:rPr>
        <w:t xml:space="preserve"> е </w:t>
      </w:r>
      <w:proofErr w:type="spellStart"/>
      <w:r w:rsidRPr="00384304">
        <w:rPr>
          <w:lang w:val="ru-RU"/>
        </w:rPr>
        <w:t>направено</w:t>
      </w:r>
      <w:proofErr w:type="spellEnd"/>
      <w:r w:rsidRPr="00384304">
        <w:rPr>
          <w:lang w:val="ru-RU"/>
        </w:rPr>
        <w:t xml:space="preserve"> </w:t>
      </w:r>
      <w:proofErr w:type="spellStart"/>
      <w:r w:rsidRPr="00384304">
        <w:rPr>
          <w:lang w:val="ru-RU"/>
        </w:rPr>
        <w:t>искане</w:t>
      </w:r>
      <w:proofErr w:type="spellEnd"/>
      <w:r w:rsidRPr="00384304">
        <w:rPr>
          <w:lang w:val="ru-RU"/>
        </w:rPr>
        <w:t xml:space="preserve"> за </w:t>
      </w:r>
      <w:proofErr w:type="spellStart"/>
      <w:r w:rsidRPr="00384304">
        <w:rPr>
          <w:lang w:val="ru-RU"/>
        </w:rPr>
        <w:t>замяна</w:t>
      </w:r>
      <w:proofErr w:type="spellEnd"/>
      <w:r w:rsidRPr="00384304">
        <w:rPr>
          <w:lang w:val="ru-RU"/>
        </w:rPr>
        <w:t xml:space="preserve"> на Секретаря на СИК 102700004  Веселина Кирилова </w:t>
      </w:r>
      <w:proofErr w:type="spellStart"/>
      <w:r w:rsidRPr="00384304">
        <w:rPr>
          <w:lang w:val="ru-RU"/>
        </w:rPr>
        <w:t>Грозданова</w:t>
      </w:r>
      <w:proofErr w:type="spellEnd"/>
      <w:r w:rsidRPr="00384304">
        <w:rPr>
          <w:lang w:val="ru-RU"/>
        </w:rPr>
        <w:t xml:space="preserve"> с </w:t>
      </w:r>
      <w:proofErr w:type="spellStart"/>
      <w:r w:rsidRPr="00384304">
        <w:rPr>
          <w:lang w:val="ru-RU"/>
        </w:rPr>
        <w:t>Йорданка</w:t>
      </w:r>
      <w:proofErr w:type="spellEnd"/>
      <w:r w:rsidRPr="00384304">
        <w:rPr>
          <w:lang w:val="ru-RU"/>
        </w:rPr>
        <w:t xml:space="preserve"> </w:t>
      </w:r>
      <w:proofErr w:type="spellStart"/>
      <w:r w:rsidRPr="00384304">
        <w:rPr>
          <w:lang w:val="ru-RU"/>
        </w:rPr>
        <w:t>Здравкова</w:t>
      </w:r>
      <w:proofErr w:type="spellEnd"/>
      <w:r w:rsidRPr="00384304">
        <w:rPr>
          <w:lang w:val="ru-RU"/>
        </w:rPr>
        <w:t xml:space="preserve"> </w:t>
      </w:r>
      <w:proofErr w:type="spellStart"/>
      <w:r w:rsidRPr="00384304">
        <w:rPr>
          <w:lang w:val="ru-RU"/>
        </w:rPr>
        <w:t>Вретенарска</w:t>
      </w:r>
      <w:proofErr w:type="spellEnd"/>
      <w:r w:rsidRPr="00384304">
        <w:rPr>
          <w:lang w:val="ru-RU"/>
        </w:rPr>
        <w:t xml:space="preserve">. </w:t>
      </w:r>
      <w:proofErr w:type="spellStart"/>
      <w:r w:rsidRPr="00384304">
        <w:rPr>
          <w:lang w:val="ru-RU"/>
        </w:rPr>
        <w:t>Към</w:t>
      </w:r>
      <w:proofErr w:type="spellEnd"/>
      <w:r w:rsidRPr="00384304">
        <w:rPr>
          <w:lang w:val="ru-RU"/>
        </w:rPr>
        <w:t xml:space="preserve"> </w:t>
      </w:r>
      <w:proofErr w:type="spellStart"/>
      <w:r w:rsidRPr="00384304">
        <w:rPr>
          <w:lang w:val="ru-RU"/>
        </w:rPr>
        <w:t>заявлението</w:t>
      </w:r>
      <w:proofErr w:type="spellEnd"/>
      <w:r w:rsidRPr="00384304">
        <w:rPr>
          <w:lang w:val="ru-RU"/>
        </w:rPr>
        <w:t xml:space="preserve"> е приложено </w:t>
      </w:r>
      <w:proofErr w:type="spellStart"/>
      <w:r w:rsidRPr="00384304">
        <w:rPr>
          <w:lang w:val="ru-RU"/>
        </w:rPr>
        <w:t>пълномощно</w:t>
      </w:r>
      <w:proofErr w:type="spellEnd"/>
      <w:r w:rsidRPr="00384304">
        <w:rPr>
          <w:lang w:val="ru-RU"/>
        </w:rPr>
        <w:t>.</w:t>
      </w:r>
    </w:p>
    <w:p w14:paraId="512B6C56" w14:textId="77777777" w:rsidR="0003580E" w:rsidRDefault="0003580E" w:rsidP="0003580E">
      <w:pPr>
        <w:pStyle w:val="a5"/>
        <w:ind w:firstLine="708"/>
        <w:jc w:val="both"/>
        <w:rPr>
          <w:color w:val="333333"/>
        </w:rPr>
      </w:pPr>
      <w:r w:rsidRPr="00384304">
        <w:rPr>
          <w:color w:val="333333"/>
        </w:rPr>
        <w:t>Водим от горното и на основание чл. 87 ал. 1 ИК ОИК Кочериново взе следното</w:t>
      </w:r>
    </w:p>
    <w:p w14:paraId="09E81329" w14:textId="77777777" w:rsidR="0003580E" w:rsidRPr="00384304" w:rsidRDefault="0003580E" w:rsidP="0003580E">
      <w:pPr>
        <w:pStyle w:val="a5"/>
        <w:ind w:firstLine="708"/>
        <w:jc w:val="both"/>
        <w:rPr>
          <w:color w:val="333333"/>
        </w:rPr>
      </w:pPr>
    </w:p>
    <w:p w14:paraId="2733BF4C" w14:textId="2EE2F2B7" w:rsidR="0003580E" w:rsidRDefault="0003580E" w:rsidP="0003580E">
      <w:pPr>
        <w:pStyle w:val="a5"/>
        <w:jc w:val="both"/>
        <w:rPr>
          <w:b/>
          <w:bCs/>
          <w:color w:val="333333"/>
        </w:rPr>
      </w:pPr>
      <w:r w:rsidRPr="00384304">
        <w:rPr>
          <w:color w:val="333333"/>
        </w:rPr>
        <w:tab/>
      </w:r>
      <w:r w:rsidRPr="00384304">
        <w:rPr>
          <w:color w:val="333333"/>
        </w:rPr>
        <w:tab/>
      </w:r>
      <w:r w:rsidRPr="00384304">
        <w:rPr>
          <w:color w:val="333333"/>
        </w:rPr>
        <w:tab/>
      </w:r>
      <w:r w:rsidRPr="00384304"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384304">
        <w:rPr>
          <w:b/>
          <w:bCs/>
          <w:color w:val="333333"/>
        </w:rPr>
        <w:t>Р Е Ш Е Н И Е  :</w:t>
      </w:r>
    </w:p>
    <w:p w14:paraId="073E9151" w14:textId="77777777" w:rsidR="0003580E" w:rsidRDefault="0003580E" w:rsidP="0003580E">
      <w:pPr>
        <w:pStyle w:val="a5"/>
        <w:ind w:firstLine="708"/>
        <w:jc w:val="both"/>
        <w:rPr>
          <w:b/>
          <w:bCs/>
          <w:color w:val="333333"/>
        </w:rPr>
      </w:pPr>
    </w:p>
    <w:p w14:paraId="06598794" w14:textId="77777777" w:rsidR="0003580E" w:rsidRPr="00384304" w:rsidRDefault="0003580E" w:rsidP="0003580E">
      <w:pPr>
        <w:pStyle w:val="a5"/>
        <w:ind w:firstLine="708"/>
        <w:jc w:val="both"/>
        <w:rPr>
          <w:color w:val="333333"/>
        </w:rPr>
      </w:pPr>
      <w:r w:rsidRPr="00384304">
        <w:rPr>
          <w:color w:val="333333"/>
        </w:rPr>
        <w:t xml:space="preserve">ОСВОБОЖДАВА </w:t>
      </w:r>
      <w:r w:rsidRPr="00384304">
        <w:rPr>
          <w:lang w:val="ru-RU"/>
        </w:rPr>
        <w:t xml:space="preserve">Секретаря на СИК 102700004  Веселина Кирилова </w:t>
      </w:r>
      <w:proofErr w:type="spellStart"/>
      <w:r w:rsidRPr="00384304">
        <w:rPr>
          <w:lang w:val="ru-RU"/>
        </w:rPr>
        <w:t>Грозданова</w:t>
      </w:r>
      <w:proofErr w:type="spellEnd"/>
      <w:r w:rsidRPr="00384304">
        <w:rPr>
          <w:lang w:val="ru-RU"/>
        </w:rPr>
        <w:t xml:space="preserve">  и </w:t>
      </w:r>
      <w:r w:rsidRPr="00384304">
        <w:rPr>
          <w:color w:val="333333"/>
        </w:rPr>
        <w:t xml:space="preserve">НАЗНАЧАВА </w:t>
      </w:r>
      <w:proofErr w:type="spellStart"/>
      <w:r w:rsidRPr="00384304">
        <w:rPr>
          <w:lang w:val="ru-RU"/>
        </w:rPr>
        <w:t>Йорданка</w:t>
      </w:r>
      <w:proofErr w:type="spellEnd"/>
      <w:r w:rsidRPr="00384304">
        <w:rPr>
          <w:lang w:val="ru-RU"/>
        </w:rPr>
        <w:t xml:space="preserve"> </w:t>
      </w:r>
      <w:proofErr w:type="spellStart"/>
      <w:r w:rsidRPr="00384304">
        <w:rPr>
          <w:lang w:val="ru-RU"/>
        </w:rPr>
        <w:t>Здравкова</w:t>
      </w:r>
      <w:proofErr w:type="spellEnd"/>
      <w:r w:rsidRPr="00384304">
        <w:rPr>
          <w:lang w:val="ru-RU"/>
        </w:rPr>
        <w:t xml:space="preserve"> </w:t>
      </w:r>
      <w:proofErr w:type="spellStart"/>
      <w:r w:rsidRPr="00384304">
        <w:rPr>
          <w:lang w:val="ru-RU"/>
        </w:rPr>
        <w:t>Вретенарска</w:t>
      </w:r>
      <w:proofErr w:type="spellEnd"/>
      <w:r w:rsidRPr="00384304">
        <w:rPr>
          <w:lang w:val="ru-RU"/>
        </w:rPr>
        <w:t xml:space="preserve"> за </w:t>
      </w:r>
      <w:proofErr w:type="spellStart"/>
      <w:r w:rsidRPr="00384304">
        <w:rPr>
          <w:lang w:val="ru-RU"/>
        </w:rPr>
        <w:t>Секретар</w:t>
      </w:r>
      <w:proofErr w:type="spellEnd"/>
      <w:r w:rsidRPr="00384304">
        <w:rPr>
          <w:lang w:val="ru-RU"/>
        </w:rPr>
        <w:t xml:space="preserve"> на СИК 102700004    </w:t>
      </w:r>
    </w:p>
    <w:p w14:paraId="33B2E041" w14:textId="77777777" w:rsidR="0003580E" w:rsidRPr="00384304" w:rsidRDefault="0003580E" w:rsidP="0003580E">
      <w:pPr>
        <w:pStyle w:val="a5"/>
        <w:jc w:val="both"/>
        <w:rPr>
          <w:color w:val="333333"/>
        </w:rPr>
      </w:pPr>
      <w:r w:rsidRPr="00384304">
        <w:rPr>
          <w:color w:val="333333"/>
        </w:rPr>
        <w:tab/>
        <w:t>Анулира издаденото удостоверение на освободения член на СИК.</w:t>
      </w:r>
    </w:p>
    <w:p w14:paraId="7051ECE3" w14:textId="77777777" w:rsidR="0003580E" w:rsidRPr="00384304" w:rsidRDefault="0003580E" w:rsidP="0003580E">
      <w:pPr>
        <w:pStyle w:val="a5"/>
        <w:ind w:firstLine="708"/>
        <w:jc w:val="both"/>
        <w:rPr>
          <w:color w:val="333333"/>
        </w:rPr>
      </w:pPr>
      <w:r w:rsidRPr="00384304">
        <w:rPr>
          <w:color w:val="333333"/>
        </w:rPr>
        <w:t>Издава удостоверения на новоназначения член на СИК.</w:t>
      </w:r>
    </w:p>
    <w:p w14:paraId="76B1E87E" w14:textId="52C8B1CA" w:rsidR="00A53DB8" w:rsidRPr="00A12880" w:rsidRDefault="0003580E" w:rsidP="0003580E">
      <w:pPr>
        <w:pStyle w:val="a5"/>
        <w:jc w:val="both"/>
      </w:pPr>
      <w:r w:rsidRPr="00384304">
        <w:rPr>
          <w:color w:val="333333"/>
        </w:rPr>
        <w:tab/>
      </w:r>
      <w:r w:rsidR="00A53DB8">
        <w:t>Решението е взето единодушно.</w:t>
      </w:r>
    </w:p>
    <w:p w14:paraId="4440B7F5" w14:textId="6D730490" w:rsidR="00A53DB8" w:rsidRDefault="00A53DB8" w:rsidP="00A53DB8">
      <w:pPr>
        <w:pStyle w:val="a3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75B4B5DB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03580E">
        <w:rPr>
          <w:i/>
        </w:rPr>
        <w:t>04.11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A5697B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580E"/>
    <w:rsid w:val="00036DFA"/>
    <w:rsid w:val="00123CD7"/>
    <w:rsid w:val="00202F67"/>
    <w:rsid w:val="002B4254"/>
    <w:rsid w:val="0030484C"/>
    <w:rsid w:val="0036415B"/>
    <w:rsid w:val="0039415D"/>
    <w:rsid w:val="006B4776"/>
    <w:rsid w:val="00743D23"/>
    <w:rsid w:val="007C21B8"/>
    <w:rsid w:val="0081686C"/>
    <w:rsid w:val="00846032"/>
    <w:rsid w:val="00894BFD"/>
    <w:rsid w:val="008E456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83B3E"/>
    <w:rsid w:val="00AA5107"/>
    <w:rsid w:val="00AC6D87"/>
    <w:rsid w:val="00B71AA8"/>
    <w:rsid w:val="00B857D0"/>
    <w:rsid w:val="00C63DDF"/>
    <w:rsid w:val="00CD2CD9"/>
    <w:rsid w:val="00CE2180"/>
    <w:rsid w:val="00D05FDE"/>
    <w:rsid w:val="00D40538"/>
    <w:rsid w:val="00DC566A"/>
    <w:rsid w:val="00E35666"/>
    <w:rsid w:val="00E8127F"/>
    <w:rsid w:val="00F10293"/>
    <w:rsid w:val="00F31DD2"/>
    <w:rsid w:val="00F862F9"/>
    <w:rsid w:val="00F94735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2023-10-01T09:35:00Z</cp:lastPrinted>
  <dcterms:created xsi:type="dcterms:W3CDTF">2023-10-04T10:50:00Z</dcterms:created>
  <dcterms:modified xsi:type="dcterms:W3CDTF">2023-11-04T17:13:00Z</dcterms:modified>
</cp:coreProperties>
</file>