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05C09CC1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ED6271">
        <w:rPr>
          <w:rFonts w:ascii="Times New Roman" w:hAnsi="Times New Roman"/>
          <w:sz w:val="24"/>
          <w:szCs w:val="24"/>
        </w:rPr>
        <w:t>30</w:t>
      </w:r>
      <w:r w:rsidR="00063B0D">
        <w:rPr>
          <w:rFonts w:ascii="Times New Roman" w:hAnsi="Times New Roman"/>
          <w:sz w:val="24"/>
          <w:szCs w:val="24"/>
        </w:rPr>
        <w:t xml:space="preserve">.09.2023 г от </w:t>
      </w:r>
      <w:r w:rsidR="00ED6271">
        <w:rPr>
          <w:rFonts w:ascii="Times New Roman" w:hAnsi="Times New Roman"/>
          <w:sz w:val="24"/>
          <w:szCs w:val="24"/>
        </w:rPr>
        <w:t>14.00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91A06E5" w14:textId="77777777" w:rsidR="00ED6271" w:rsidRPr="0067488A" w:rsidRDefault="00ED6271" w:rsidP="00ED627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7488A">
        <w:rPr>
          <w:rFonts w:ascii="Times New Roman" w:hAnsi="Times New Roman"/>
          <w:sz w:val="24"/>
          <w:szCs w:val="24"/>
        </w:rPr>
        <w:t>1.</w:t>
      </w:r>
      <w:r w:rsidRPr="0067488A">
        <w:rPr>
          <w:rFonts w:ascii="Times New Roman" w:hAnsi="Times New Roman"/>
          <w:sz w:val="24"/>
          <w:szCs w:val="24"/>
          <w:shd w:val="clear" w:color="auto" w:fill="FFFFFF"/>
        </w:rPr>
        <w:t>Назначаване на секционните избирателни комисии в община Кочериново и утвърждаване на списъците на резервните членове на СИК, предложени от всяка от участващите в консултациите партии и коалиции.</w:t>
      </w:r>
    </w:p>
    <w:p w14:paraId="66874506" w14:textId="77777777" w:rsidR="00ED6271" w:rsidRPr="0005118B" w:rsidRDefault="00ED6271" w:rsidP="00ED62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Pr="00F327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721">
        <w:rPr>
          <w:rFonts w:ascii="Times New Roman" w:hAnsi="Times New Roman"/>
          <w:sz w:val="24"/>
          <w:szCs w:val="24"/>
        </w:rPr>
        <w:t>Други</w:t>
      </w:r>
    </w:p>
    <w:p w14:paraId="6EA958A3" w14:textId="77777777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</w:p>
    <w:p w14:paraId="160E146A" w14:textId="77777777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A0B5B"/>
    <w:rsid w:val="00A83B3E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2023-09-26T13:08:00Z</dcterms:created>
  <dcterms:modified xsi:type="dcterms:W3CDTF">2023-09-30T13:13:00Z</dcterms:modified>
</cp:coreProperties>
</file>